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43F8" w14:textId="77777777" w:rsidR="001034CC" w:rsidRPr="001034CC" w:rsidRDefault="001034CC" w:rsidP="001034CC">
      <w:pPr>
        <w:spacing w:after="0" w:line="240" w:lineRule="auto"/>
        <w:ind w:left="284" w:right="566" w:hanging="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034CC">
        <w:rPr>
          <w:rFonts w:ascii="Times New Roman" w:eastAsia="Times New Roman" w:hAnsi="Times New Roman" w:cs="Times New Roman"/>
          <w:b/>
          <w:bCs/>
          <w:lang w:eastAsia="ru-RU"/>
        </w:rPr>
        <w:t>Сообщение</w:t>
      </w:r>
    </w:p>
    <w:p w14:paraId="5A9B3C36" w14:textId="77777777" w:rsidR="00456E2E" w:rsidRPr="00456E2E" w:rsidRDefault="00456E2E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о созыве общего собрания владельцев инвестиционных паев</w:t>
      </w:r>
    </w:p>
    <w:p w14:paraId="1061C986" w14:textId="10C152A8" w:rsidR="00456E2E" w:rsidRDefault="004C1CF5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Закрытого паевого инвестиционного фонда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недвижимости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 xml:space="preserve"> «</w:t>
      </w:r>
      <w:r w:rsidRPr="00627BEC">
        <w:rPr>
          <w:rFonts w:ascii="Times New Roman" w:eastAsia="Times New Roman" w:hAnsi="Times New Roman" w:cs="Times New Roman"/>
          <w:b/>
          <w:bCs/>
          <w:lang w:eastAsia="ru-RU"/>
        </w:rPr>
        <w:t>Уральская недвижимость 1</w:t>
      </w:r>
      <w:r w:rsidRPr="00456E2E">
        <w:rPr>
          <w:rFonts w:ascii="Times New Roman" w:eastAsia="Times New Roman" w:hAnsi="Times New Roman" w:cs="Times New Roman"/>
          <w:b/>
          <w:bCs/>
          <w:lang w:eastAsia="ru-RU"/>
        </w:rPr>
        <w:t>»</w:t>
      </w:r>
    </w:p>
    <w:p w14:paraId="127CCE5B" w14:textId="77777777" w:rsidR="001034CC" w:rsidRPr="00456E2E" w:rsidRDefault="001034CC" w:rsidP="00103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9054722" w14:textId="3F146289" w:rsidR="00BA5BF4" w:rsidRDefault="00B70331" w:rsidP="007E555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B70331">
        <w:rPr>
          <w:rFonts w:ascii="Times New Roman" w:eastAsia="Times New Roman" w:hAnsi="Times New Roman" w:cs="Times New Roman"/>
          <w:lang w:eastAsia="ru-RU"/>
        </w:rPr>
        <w:t>являющееся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70331">
        <w:rPr>
          <w:rFonts w:ascii="Times New Roman" w:eastAsia="Times New Roman" w:hAnsi="Times New Roman" w:cs="Times New Roman"/>
          <w:lang w:eastAsia="ru-RU"/>
        </w:rPr>
        <w:t xml:space="preserve">управляющей компанией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Закрытого паевого инвестиционного фонда недвижимости «Уральская недвижимость 1»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297A2D">
        <w:rPr>
          <w:rFonts w:ascii="Times New Roman" w:eastAsia="Times New Roman" w:hAnsi="Times New Roman" w:cs="Times New Roman"/>
          <w:lang w:eastAsia="ru-RU"/>
        </w:rPr>
        <w:t xml:space="preserve">(далее – управляющая компания), 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настоящим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уведомляет о том, что по инициативе управляющей компании </w:t>
      </w:r>
      <w:r w:rsidR="0033064A">
        <w:rPr>
          <w:rFonts w:ascii="Times New Roman" w:eastAsia="Times New Roman" w:hAnsi="Times New Roman" w:cs="Times New Roman"/>
          <w:lang w:eastAsia="ru-RU"/>
        </w:rPr>
        <w:t>«</w:t>
      </w:r>
      <w:r w:rsidR="004005A7">
        <w:rPr>
          <w:rFonts w:ascii="Times New Roman" w:eastAsia="Times New Roman" w:hAnsi="Times New Roman" w:cs="Times New Roman"/>
          <w:lang w:eastAsia="ru-RU"/>
        </w:rPr>
        <w:t>2</w:t>
      </w:r>
      <w:r w:rsidR="00FE28CB">
        <w:rPr>
          <w:rFonts w:ascii="Times New Roman" w:eastAsia="Times New Roman" w:hAnsi="Times New Roman" w:cs="Times New Roman"/>
          <w:lang w:eastAsia="ru-RU"/>
        </w:rPr>
        <w:t>9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E28CB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021BD8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>г.</w:t>
      </w:r>
      <w:r w:rsidR="003306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33064A" w:rsidRPr="0033064A">
        <w:rPr>
          <w:rFonts w:ascii="Times New Roman" w:eastAsia="Times New Roman" w:hAnsi="Times New Roman" w:cs="Times New Roman"/>
          <w:lang w:eastAsia="ru-RU"/>
        </w:rPr>
        <w:t xml:space="preserve">созывается общее собрание владельцев инвестиционных </w:t>
      </w:r>
      <w:r w:rsidR="00BA5BF4" w:rsidRPr="00BA5BF4">
        <w:rPr>
          <w:rFonts w:ascii="Times New Roman" w:eastAsia="Times New Roman" w:hAnsi="Times New Roman" w:cs="Times New Roman"/>
          <w:lang w:eastAsia="ru-RU"/>
        </w:rPr>
        <w:t>паев</w:t>
      </w:r>
      <w:r w:rsidR="00BA5BF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21BD8" w:rsidRPr="00347579">
        <w:rPr>
          <w:rFonts w:ascii="Times New Roman" w:eastAsia="Times New Roman" w:hAnsi="Times New Roman" w:cs="Times New Roman"/>
          <w:lang w:eastAsia="ru-RU"/>
        </w:rPr>
        <w:t>Закрытого паевого инвестиционного фонда недвижимости «Уральская недвижимость 1»</w:t>
      </w:r>
      <w:r w:rsidR="007E555C">
        <w:rPr>
          <w:rFonts w:ascii="Times New Roman" w:eastAsia="Times New Roman" w:hAnsi="Times New Roman" w:cs="Times New Roman"/>
          <w:lang w:eastAsia="ru-RU"/>
        </w:rPr>
        <w:t>.</w:t>
      </w:r>
    </w:p>
    <w:p w14:paraId="3A86C788" w14:textId="77777777" w:rsidR="00C05301" w:rsidRPr="001113D1" w:rsidRDefault="00C05301" w:rsidP="00C0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Повестка дня общего собрания:</w:t>
      </w:r>
    </w:p>
    <w:p w14:paraId="509DDEE4" w14:textId="5C06739A" w:rsidR="004C52D9" w:rsidRDefault="00C05301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C52D9">
        <w:rPr>
          <w:rFonts w:ascii="Times New Roman" w:eastAsia="Times New Roman" w:hAnsi="Times New Roman" w:cs="Times New Roman"/>
          <w:lang w:eastAsia="ru-RU"/>
        </w:rPr>
        <w:t>Вопрос № 1. У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 w:rsidR="004C52D9">
        <w:rPr>
          <w:rFonts w:ascii="Times New Roman" w:eastAsia="Times New Roman" w:hAnsi="Times New Roman" w:cs="Times New Roman"/>
          <w:lang w:eastAsia="ru-RU"/>
        </w:rPr>
        <w:t>ие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Закрыт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 w:rsidR="004C52D9">
        <w:rPr>
          <w:rFonts w:ascii="Times New Roman" w:eastAsia="Times New Roman" w:hAnsi="Times New Roman" w:cs="Times New Roman"/>
          <w:lang w:eastAsia="ru-RU"/>
        </w:rPr>
        <w:t>ым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 w:rsidR="004C52D9"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C52D9" w:rsidRPr="00347579">
        <w:rPr>
          <w:rFonts w:ascii="Times New Roman" w:eastAsia="Times New Roman" w:hAnsi="Times New Roman" w:cs="Times New Roman"/>
          <w:lang w:eastAsia="ru-RU"/>
        </w:rPr>
        <w:t>Уральская недвижимость 1</w:t>
      </w:r>
      <w:r w:rsidR="004C52D9" w:rsidRPr="00BA5BF4">
        <w:rPr>
          <w:rFonts w:ascii="Times New Roman" w:eastAsia="Times New Roman" w:hAnsi="Times New Roman" w:cs="Times New Roman"/>
          <w:lang w:eastAsia="ru-RU"/>
        </w:rPr>
        <w:t>»</w:t>
      </w:r>
      <w:r w:rsidR="004C52D9">
        <w:rPr>
          <w:rFonts w:ascii="Times New Roman" w:eastAsia="Times New Roman" w:hAnsi="Times New Roman" w:cs="Times New Roman"/>
          <w:lang w:eastAsia="ru-RU"/>
        </w:rPr>
        <w:t xml:space="preserve">, связанных с изменением </w:t>
      </w:r>
      <w:r w:rsidR="004C52D9" w:rsidRPr="00684044">
        <w:rPr>
          <w:rFonts w:ascii="Times New Roman" w:eastAsia="Times New Roman" w:hAnsi="Times New Roman" w:cs="Times New Roman"/>
          <w:lang w:eastAsia="ru-RU"/>
        </w:rPr>
        <w:t>срока действия договора доверительного управления Фондом</w:t>
      </w:r>
      <w:r w:rsidR="004C52D9">
        <w:rPr>
          <w:rFonts w:ascii="Times New Roman" w:eastAsia="Times New Roman" w:hAnsi="Times New Roman" w:cs="Times New Roman"/>
          <w:lang w:eastAsia="ru-RU"/>
        </w:rPr>
        <w:t>.</w:t>
      </w:r>
    </w:p>
    <w:p w14:paraId="51D05A42" w14:textId="537CBF7F" w:rsidR="00C05301" w:rsidRDefault="004C52D9" w:rsidP="004C5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Вопрос № 2. У</w:t>
      </w:r>
      <w:r w:rsidRPr="00BA5BF4">
        <w:rPr>
          <w:rFonts w:ascii="Times New Roman" w:eastAsia="Times New Roman" w:hAnsi="Times New Roman" w:cs="Times New Roman"/>
          <w:lang w:eastAsia="ru-RU"/>
        </w:rPr>
        <w:t>твержден</w:t>
      </w:r>
      <w:r>
        <w:rPr>
          <w:rFonts w:ascii="Times New Roman" w:eastAsia="Times New Roman" w:hAnsi="Times New Roman" w:cs="Times New Roman"/>
          <w:lang w:eastAsia="ru-RU"/>
        </w:rPr>
        <w:t>ие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изменений и дополнений,</w:t>
      </w:r>
      <w:r>
        <w:rPr>
          <w:rFonts w:ascii="Times New Roman" w:eastAsia="Times New Roman" w:hAnsi="Times New Roman" w:cs="Times New Roman"/>
          <w:lang w:eastAsia="ru-RU"/>
        </w:rPr>
        <w:t xml:space="preserve"> вносимых в Правила доверительного управления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ым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lang w:eastAsia="ru-RU"/>
        </w:rPr>
        <w:t>ом недвижимости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«</w:t>
      </w:r>
      <w:r w:rsidRPr="00347579">
        <w:rPr>
          <w:rFonts w:ascii="Times New Roman" w:eastAsia="Times New Roman" w:hAnsi="Times New Roman" w:cs="Times New Roman"/>
          <w:lang w:eastAsia="ru-RU"/>
        </w:rPr>
        <w:t>Уральская недвижимость 1</w:t>
      </w:r>
      <w:r w:rsidRPr="00BA5BF4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, связанных с </w:t>
      </w:r>
      <w:r w:rsidRPr="005F1225">
        <w:rPr>
          <w:rFonts w:ascii="Times New Roman" w:eastAsia="Times New Roman" w:hAnsi="Times New Roman" w:cs="Times New Roman"/>
          <w:lang w:eastAsia="ru-RU"/>
        </w:rPr>
        <w:t>введением положений о возможности частичного погашения инвестиционных паев без заявления владельцем инвестиционных паев требования об их погашении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123718A" w14:textId="54A40541" w:rsidR="002A1A5B" w:rsidRPr="002A1A5B" w:rsidRDefault="002A1A5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Название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A5BF4">
        <w:rPr>
          <w:rFonts w:ascii="Times New Roman" w:eastAsia="Times New Roman" w:hAnsi="Times New Roman" w:cs="Times New Roman"/>
          <w:lang w:eastAsia="ru-RU"/>
        </w:rPr>
        <w:t>Закрыт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паево</w:t>
      </w:r>
      <w:r>
        <w:rPr>
          <w:rFonts w:ascii="Times New Roman" w:eastAsia="Times New Roman" w:hAnsi="Times New Roman" w:cs="Times New Roman"/>
          <w:lang w:eastAsia="ru-RU"/>
        </w:rPr>
        <w:t>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lang w:eastAsia="ru-RU"/>
        </w:rPr>
        <w:t>ый</w:t>
      </w:r>
      <w:r w:rsidRPr="00BA5BF4">
        <w:rPr>
          <w:rFonts w:ascii="Times New Roman" w:eastAsia="Times New Roman" w:hAnsi="Times New Roman" w:cs="Times New Roman"/>
          <w:lang w:eastAsia="ru-RU"/>
        </w:rPr>
        <w:t xml:space="preserve"> фонд </w:t>
      </w:r>
      <w:r w:rsidR="00FA672C" w:rsidRPr="00347579">
        <w:rPr>
          <w:rFonts w:ascii="Times New Roman" w:eastAsia="Times New Roman" w:hAnsi="Times New Roman" w:cs="Times New Roman"/>
          <w:lang w:eastAsia="ru-RU"/>
        </w:rPr>
        <w:t>недвижимости «Уральская недвижимость 1»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(далее – Фонд), </w:t>
      </w:r>
      <w:r w:rsidR="001C5990">
        <w:rPr>
          <w:rFonts w:ascii="Times New Roman" w:eastAsia="Times New Roman" w:hAnsi="Times New Roman" w:cs="Times New Roman"/>
          <w:lang w:eastAsia="ru-RU"/>
        </w:rPr>
        <w:t>П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равила доверительного управления Фондом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зарегистрированы Федеральной службой по финансовым рынкам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16.11.2010 г.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 xml:space="preserve"> в реестре за № </w:t>
      </w:r>
      <w:r w:rsidR="00F71F6A" w:rsidRPr="00F71F6A">
        <w:rPr>
          <w:rFonts w:ascii="Times New Roman" w:eastAsia="Times New Roman" w:hAnsi="Times New Roman" w:cs="Times New Roman"/>
          <w:lang w:eastAsia="ru-RU"/>
        </w:rPr>
        <w:t>1976-94172492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 w:rsidRPr="001113D1">
        <w:rPr>
          <w:rFonts w:ascii="Times New Roman" w:eastAsia="Times New Roman" w:hAnsi="Times New Roman" w:cs="Times New Roman"/>
          <w:lang w:eastAsia="ru-RU"/>
        </w:rPr>
        <w:t>(далее – Правила).</w:t>
      </w:r>
    </w:p>
    <w:p w14:paraId="07C793A0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управляющей компании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0E772876" w14:textId="77777777" w:rsidR="002A1A5B" w:rsidRPr="002A1A5B" w:rsidRDefault="002A1A5B" w:rsidP="002A1A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Полное фирменное наименование специализированного депозитария фонда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>Закрыто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акционерно</w:t>
      </w:r>
      <w:r w:rsidR="00D07EC5">
        <w:rPr>
          <w:rFonts w:ascii="Times New Roman" w:eastAsia="Times New Roman" w:hAnsi="Times New Roman" w:cs="Times New Roman"/>
          <w:lang w:eastAsia="ru-RU"/>
        </w:rPr>
        <w:t>е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обществ</w:t>
      </w:r>
      <w:r w:rsidR="00D07EC5">
        <w:rPr>
          <w:rFonts w:ascii="Times New Roman" w:eastAsia="Times New Roman" w:hAnsi="Times New Roman" w:cs="Times New Roman"/>
          <w:lang w:eastAsia="ru-RU"/>
        </w:rPr>
        <w:t>о</w:t>
      </w:r>
      <w:r w:rsidR="00D07EC5" w:rsidRPr="00D07EC5">
        <w:rPr>
          <w:rFonts w:ascii="Times New Roman" w:eastAsia="Times New Roman" w:hAnsi="Times New Roman" w:cs="Times New Roman"/>
          <w:lang w:eastAsia="ru-RU"/>
        </w:rPr>
        <w:t xml:space="preserve"> «Первый Специализированный Депозитарий»</w:t>
      </w:r>
      <w:r w:rsidR="00D07EC5">
        <w:rPr>
          <w:rFonts w:ascii="Times New Roman" w:eastAsia="Times New Roman" w:hAnsi="Times New Roman" w:cs="Times New Roman"/>
          <w:lang w:eastAsia="ru-RU"/>
        </w:rPr>
        <w:t>.</w:t>
      </w:r>
    </w:p>
    <w:p w14:paraId="0C57E759" w14:textId="77777777" w:rsidR="002A1A5B" w:rsidRP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олное фирменное наименование лица, созывающего общее собрание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B70331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 Управляющая компания «Надежное управление»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235308D1" w14:textId="77777777" w:rsidR="002A1A5B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Ф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орма проведения общего собрания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-</w:t>
      </w:r>
      <w:r w:rsidR="001E4010">
        <w:rPr>
          <w:rFonts w:ascii="Times New Roman" w:eastAsia="Times New Roman" w:hAnsi="Times New Roman" w:cs="Times New Roman"/>
          <w:lang w:eastAsia="ru-RU"/>
        </w:rPr>
        <w:t xml:space="preserve"> </w:t>
      </w:r>
      <w:r w:rsidR="002A1A5B" w:rsidRPr="002A1A5B">
        <w:rPr>
          <w:rFonts w:ascii="Times New Roman" w:eastAsia="Times New Roman" w:hAnsi="Times New Roman" w:cs="Times New Roman"/>
          <w:lang w:eastAsia="ru-RU"/>
        </w:rPr>
        <w:t>заочное голосование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4385F857" w14:textId="0CB9F9AF" w:rsidR="00D07EC5" w:rsidRPr="007E555C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проведения общего собрания</w:t>
      </w:r>
      <w:r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4005A7">
        <w:rPr>
          <w:rFonts w:ascii="Times New Roman" w:eastAsia="Times New Roman" w:hAnsi="Times New Roman" w:cs="Times New Roman"/>
          <w:lang w:eastAsia="ru-RU"/>
        </w:rPr>
        <w:t>2</w:t>
      </w:r>
      <w:r w:rsidR="00FE28CB">
        <w:rPr>
          <w:rFonts w:ascii="Times New Roman" w:eastAsia="Times New Roman" w:hAnsi="Times New Roman" w:cs="Times New Roman"/>
          <w:lang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CB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года. </w:t>
      </w:r>
    </w:p>
    <w:p w14:paraId="05950736" w14:textId="75287719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окончания приема заполненных бюллетеней для голосования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– «</w:t>
      </w:r>
      <w:r w:rsidR="004005A7">
        <w:rPr>
          <w:rFonts w:ascii="Times New Roman" w:eastAsia="Times New Roman" w:hAnsi="Times New Roman" w:cs="Times New Roman"/>
          <w:lang w:eastAsia="ru-RU"/>
        </w:rPr>
        <w:t>2</w:t>
      </w:r>
      <w:r w:rsidR="00FE28CB">
        <w:rPr>
          <w:rFonts w:ascii="Times New Roman" w:eastAsia="Times New Roman" w:hAnsi="Times New Roman" w:cs="Times New Roman"/>
          <w:lang w:eastAsia="ru-RU"/>
        </w:rPr>
        <w:t>9</w:t>
      </w:r>
      <w:r w:rsidR="00BB325F">
        <w:rPr>
          <w:rFonts w:ascii="Times New Roman" w:eastAsia="Times New Roman" w:hAnsi="Times New Roman" w:cs="Times New Roman"/>
          <w:lang w:eastAsia="ru-RU"/>
        </w:rPr>
        <w:t>»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E28CB">
        <w:rPr>
          <w:rFonts w:ascii="Times New Roman" w:eastAsia="Times New Roman" w:hAnsi="Times New Roman" w:cs="Times New Roman"/>
          <w:lang w:eastAsia="ru-RU"/>
        </w:rPr>
        <w:t>июня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4BDD">
        <w:rPr>
          <w:rFonts w:ascii="Times New Roman" w:eastAsia="Times New Roman" w:hAnsi="Times New Roman" w:cs="Times New Roman"/>
          <w:lang w:eastAsia="ru-RU"/>
        </w:rPr>
        <w:t>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Pr="007E555C">
        <w:rPr>
          <w:rFonts w:ascii="Times New Roman" w:eastAsia="Times New Roman" w:hAnsi="Times New Roman" w:cs="Times New Roman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14261C8" w14:textId="77777777" w:rsidR="00D07EC5" w:rsidRDefault="00D07EC5" w:rsidP="00D07E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Почтовый адрес, по которому должны направляться такие бюллетени</w:t>
      </w:r>
      <w:r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83184B">
        <w:rPr>
          <w:rFonts w:ascii="Times New Roman" w:eastAsia="Times New Roman" w:hAnsi="Times New Roman" w:cs="Times New Roman"/>
          <w:lang w:eastAsia="ru-RU"/>
        </w:rPr>
        <w:t>115432, г.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>
        <w:rPr>
          <w:rFonts w:ascii="Times New Roman" w:eastAsia="Times New Roman" w:hAnsi="Times New Roman" w:cs="Times New Roman"/>
          <w:lang w:eastAsia="ru-RU"/>
        </w:rPr>
        <w:t xml:space="preserve"> на имя ООО УК «Надежное управление».</w:t>
      </w:r>
    </w:p>
    <w:p w14:paraId="2AAE1438" w14:textId="4E2752A4" w:rsidR="0005686B" w:rsidRDefault="00D07EC5" w:rsidP="000568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Дата составления списка лиц, имеющих право на участие в общем собрании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1113D1">
        <w:rPr>
          <w:rFonts w:ascii="Times New Roman" w:eastAsia="Times New Roman" w:hAnsi="Times New Roman" w:cs="Times New Roman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="00FE28CB">
        <w:rPr>
          <w:rFonts w:ascii="Times New Roman" w:eastAsia="Times New Roman" w:hAnsi="Times New Roman" w:cs="Times New Roman"/>
          <w:lang w:eastAsia="ru-RU"/>
        </w:rPr>
        <w:t>07</w:t>
      </w:r>
      <w:r>
        <w:rPr>
          <w:rFonts w:ascii="Times New Roman" w:eastAsia="Times New Roman" w:hAnsi="Times New Roman" w:cs="Times New Roman"/>
          <w:lang w:eastAsia="ru-RU"/>
        </w:rPr>
        <w:t xml:space="preserve">» </w:t>
      </w:r>
      <w:r w:rsidR="00FE28CB">
        <w:rPr>
          <w:rFonts w:ascii="Times New Roman" w:eastAsia="Times New Roman" w:hAnsi="Times New Roman" w:cs="Times New Roman"/>
          <w:lang w:eastAsia="ru-RU"/>
        </w:rPr>
        <w:t>июня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BF46C0">
        <w:rPr>
          <w:rFonts w:ascii="Times New Roman" w:eastAsia="Times New Roman" w:hAnsi="Times New Roman" w:cs="Times New Roman"/>
          <w:lang w:eastAsia="ru-RU"/>
        </w:rPr>
        <w:t>2</w:t>
      </w:r>
      <w:r w:rsidR="008F4BD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года.</w:t>
      </w:r>
    </w:p>
    <w:p w14:paraId="734A64A9" w14:textId="77777777" w:rsidR="001113D1" w:rsidRDefault="0005686B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П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орядок ознакомления с информацией (материалами), подлежащей предоставлению при подготовке к проведению общего собрания, и адрес, по которому с ней можно ознакомиться</w:t>
      </w:r>
      <w:r w:rsid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080489B4" w14:textId="5923B5E8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о дня раскрытия сообщения о созыве </w:t>
      </w:r>
      <w:r w:rsidR="0005686B"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 до даты его проведения, каждый рабочий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день с 9 ч. 00 мин. до 1</w:t>
      </w:r>
      <w:r w:rsidR="0005686B">
        <w:rPr>
          <w:rFonts w:ascii="Times New Roman" w:eastAsia="Times New Roman" w:hAnsi="Times New Roman" w:cs="Times New Roman"/>
          <w:lang w:eastAsia="ru-RU"/>
        </w:rPr>
        <w:t>8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ч. 00 мин. по местному времени по адресу: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г.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 можно ознакомиться с</w:t>
      </w:r>
      <w:r w:rsidR="0005686B">
        <w:rPr>
          <w:rFonts w:ascii="Times New Roman" w:eastAsia="Times New Roman" w:hAnsi="Times New Roman" w:cs="Times New Roman"/>
          <w:lang w:eastAsia="ru-RU"/>
        </w:rPr>
        <w:t>о следующей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информацией</w:t>
      </w:r>
      <w:r w:rsidR="0005686B">
        <w:rPr>
          <w:rFonts w:ascii="Times New Roman" w:eastAsia="Times New Roman" w:hAnsi="Times New Roman" w:cs="Times New Roman"/>
          <w:lang w:eastAsia="ru-RU"/>
        </w:rPr>
        <w:t xml:space="preserve"> -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>
        <w:rPr>
          <w:rFonts w:ascii="Times New Roman" w:eastAsia="Times New Roman" w:hAnsi="Times New Roman" w:cs="Times New Roman"/>
          <w:lang w:eastAsia="ru-RU"/>
        </w:rPr>
        <w:t>п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роектом изменений и дополнений в </w:t>
      </w:r>
      <w:r>
        <w:rPr>
          <w:rFonts w:ascii="Times New Roman" w:eastAsia="Times New Roman" w:hAnsi="Times New Roman" w:cs="Times New Roman"/>
          <w:lang w:eastAsia="ru-RU"/>
        </w:rPr>
        <w:t>Правила Фонда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вопрос</w:t>
      </w:r>
      <w:r w:rsidR="00726BC7">
        <w:rPr>
          <w:rFonts w:ascii="Times New Roman" w:eastAsia="Times New Roman" w:hAnsi="Times New Roman" w:cs="Times New Roman"/>
          <w:lang w:eastAsia="ru-RU"/>
        </w:rPr>
        <w:t>ы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об утверждении которых вынесены </w:t>
      </w:r>
      <w:r w:rsidR="00726BC7">
        <w:rPr>
          <w:rFonts w:ascii="Times New Roman" w:eastAsia="Times New Roman" w:hAnsi="Times New Roman" w:cs="Times New Roman"/>
          <w:lang w:eastAsia="ru-RU"/>
        </w:rPr>
        <w:t>на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 xml:space="preserve"> повестку для 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бщего собрания; текстом Правил Фонда с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учетом указанных изменений и дополнений; информацией о стоимости чистых активов Фонда 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расчетной стоимости одного инвестиционного пая Фонда на момент их последнего определения 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686B" w:rsidRPr="0005686B">
        <w:rPr>
          <w:rFonts w:ascii="Times New Roman" w:eastAsia="Times New Roman" w:hAnsi="Times New Roman" w:cs="Times New Roman"/>
          <w:lang w:eastAsia="ru-RU"/>
        </w:rPr>
        <w:t>соответствии с требованиями нормативных актов в сфере финансовых рынков.</w:t>
      </w:r>
    </w:p>
    <w:p w14:paraId="31237DDB" w14:textId="77777777" w:rsid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праве владельцев инвестиционных паев, голосовавших против решения об утверждении изменений и дополнений в правила фонда или решения о передаче прав и обязанностей по договору доверительного управления фондом другой управляющей компании, требовать погашения инвестиционных паев фонда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39A00EA1" w14:textId="77777777" w:rsidR="001113D1" w:rsidRPr="001113D1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113D1">
        <w:rPr>
          <w:rFonts w:ascii="Times New Roman" w:eastAsia="Times New Roman" w:hAnsi="Times New Roman" w:cs="Times New Roman"/>
          <w:lang w:eastAsia="ru-RU"/>
        </w:rPr>
        <w:t>В случае принятия Общим собранием решения об утверждении изменений и дополнений, вносимых в Правила Фонда, владельцы инвестиционных паев, голосовавшие «против» принятия соответствующего решения</w:t>
      </w:r>
      <w:r w:rsidR="00726BC7">
        <w:rPr>
          <w:rFonts w:ascii="Times New Roman" w:eastAsia="Times New Roman" w:hAnsi="Times New Roman" w:cs="Times New Roman"/>
          <w:lang w:eastAsia="ru-RU"/>
        </w:rPr>
        <w:t>,</w:t>
      </w:r>
      <w:r w:rsidRPr="001113D1">
        <w:rPr>
          <w:rFonts w:ascii="Times New Roman" w:eastAsia="Times New Roman" w:hAnsi="Times New Roman" w:cs="Times New Roman"/>
          <w:lang w:eastAsia="ru-RU"/>
        </w:rPr>
        <w:t xml:space="preserve"> вправе требовать погашения инвестиционных паев Фонда.</w:t>
      </w:r>
    </w:p>
    <w:p w14:paraId="4C5E08AF" w14:textId="77777777" w:rsidR="002A1A5B" w:rsidRDefault="001113D1" w:rsidP="001113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И</w:t>
      </w:r>
      <w:r w:rsidR="002A1A5B" w:rsidRPr="001113D1">
        <w:rPr>
          <w:rFonts w:ascii="Times New Roman" w:eastAsia="Times New Roman" w:hAnsi="Times New Roman" w:cs="Times New Roman"/>
          <w:b/>
          <w:bCs/>
          <w:lang w:eastAsia="ru-RU"/>
        </w:rPr>
        <w:t>нформация о порядке расчета стоимости инвестиционных паев, порядке, сроках и условиях выплаты денежной компенсации в случае предъявления инвестиционных паев к погашению</w:t>
      </w:r>
      <w:r w:rsidRPr="001113D1">
        <w:rPr>
          <w:rFonts w:ascii="Times New Roman" w:eastAsia="Times New Roman" w:hAnsi="Times New Roman" w:cs="Times New Roman"/>
          <w:b/>
          <w:bCs/>
          <w:lang w:eastAsia="ru-RU"/>
        </w:rPr>
        <w:t>:</w:t>
      </w:r>
    </w:p>
    <w:p w14:paraId="4E800561" w14:textId="77777777" w:rsidR="002A1A5B" w:rsidRPr="002123A1" w:rsidRDefault="002123A1" w:rsidP="002123A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2123A1">
        <w:rPr>
          <w:rFonts w:ascii="Times New Roman" w:eastAsia="Times New Roman" w:hAnsi="Times New Roman" w:cs="Times New Roman"/>
          <w:lang w:eastAsia="ru-RU"/>
        </w:rPr>
        <w:t>Расчет стоимости инвестиционных паев Фонда и выплата денежной компенсации в случае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предъявления инвестиционных паев Фонда к погашению осуществляется в порядке, в сроки и на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 xml:space="preserve">условиях, определенных Разделом VII «Погашение инвестиционных паев» и Разделом IX «Оценка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имущества, составляющего фонд, и определение расчетной стоимости одного инвестиционного пая»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123A1">
        <w:rPr>
          <w:rFonts w:ascii="Times New Roman" w:eastAsia="Times New Roman" w:hAnsi="Times New Roman" w:cs="Times New Roman"/>
          <w:lang w:eastAsia="ru-RU"/>
        </w:rPr>
        <w:t>Правил Фонда.</w:t>
      </w:r>
    </w:p>
    <w:p w14:paraId="6599388E" w14:textId="03F033FA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lastRenderedPageBreak/>
        <w:t xml:space="preserve">Получить информацию о паевых инвестиционных фондах и ознакомиться с правилами доверительного управления паевыми инвестиционными фондами, с иными документами, предусмотренными Федеральным законом «Об инвестиционных фондах» и нормативными актами в сфере финансовых рынков, можно на сайте в сети Интернет по адресу: </w:t>
      </w:r>
      <w:r w:rsidR="009F738C">
        <w:rPr>
          <w:rFonts w:ascii="Times New Roman" w:eastAsia="Times New Roman" w:hAnsi="Times New Roman" w:cs="Times New Roman"/>
          <w:lang w:val="en-US" w:eastAsia="ru-RU"/>
        </w:rPr>
        <w:t>www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ucnu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.</w:t>
      </w:r>
      <w:r w:rsidR="009F738C">
        <w:rPr>
          <w:rFonts w:ascii="Times New Roman" w:eastAsia="Times New Roman" w:hAnsi="Times New Roman" w:cs="Times New Roman"/>
          <w:lang w:val="en-US" w:eastAsia="ru-RU"/>
        </w:rPr>
        <w:t>ru</w:t>
      </w:r>
      <w:r w:rsidRPr="008F4BDD">
        <w:rPr>
          <w:rFonts w:ascii="Times New Roman" w:eastAsia="Times New Roman" w:hAnsi="Times New Roman" w:cs="Times New Roman"/>
          <w:lang w:eastAsia="ru-RU"/>
        </w:rPr>
        <w:t>, а также по адресу: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115432, г.</w:t>
      </w:r>
      <w:r w:rsidR="009F73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83184B">
        <w:rPr>
          <w:rFonts w:ascii="Times New Roman" w:eastAsia="Times New Roman" w:hAnsi="Times New Roman" w:cs="Times New Roman"/>
          <w:lang w:eastAsia="ru-RU"/>
        </w:rPr>
        <w:t>Москва, проспект Андропова, дом 18, корпус 1, помещение VI</w:t>
      </w:r>
      <w:r w:rsidRPr="008F4BDD">
        <w:rPr>
          <w:rFonts w:ascii="Times New Roman" w:eastAsia="Times New Roman" w:hAnsi="Times New Roman" w:cs="Times New Roman"/>
          <w:lang w:eastAsia="ru-RU"/>
        </w:rPr>
        <w:t xml:space="preserve">, или по телефону 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8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(495) 585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81</w:t>
      </w:r>
      <w:r w:rsidR="009B3644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738C" w:rsidRPr="009F738C">
        <w:rPr>
          <w:rFonts w:ascii="Times New Roman" w:eastAsia="Times New Roman" w:hAnsi="Times New Roman" w:cs="Times New Roman"/>
          <w:lang w:eastAsia="ru-RU"/>
        </w:rPr>
        <w:t>2</w:t>
      </w:r>
      <w:r w:rsidR="009F738C" w:rsidRPr="00CF3750">
        <w:rPr>
          <w:rFonts w:ascii="Times New Roman" w:eastAsia="Times New Roman" w:hAnsi="Times New Roman" w:cs="Times New Roman"/>
          <w:lang w:eastAsia="ru-RU"/>
        </w:rPr>
        <w:t>4</w:t>
      </w:r>
      <w:r w:rsidRPr="008F4BDD">
        <w:rPr>
          <w:rFonts w:ascii="Times New Roman" w:eastAsia="Times New Roman" w:hAnsi="Times New Roman" w:cs="Times New Roman"/>
          <w:lang w:eastAsia="ru-RU"/>
        </w:rPr>
        <w:t>.</w:t>
      </w:r>
    </w:p>
    <w:p w14:paraId="421B9FA3" w14:textId="77777777" w:rsidR="00361736" w:rsidRPr="008F4BDD" w:rsidRDefault="00361736" w:rsidP="00361736">
      <w:pPr>
        <w:shd w:val="clear" w:color="auto" w:fill="FFFFFF"/>
        <w:spacing w:before="245" w:after="29" w:line="250" w:lineRule="exact"/>
        <w:ind w:left="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4BDD">
        <w:rPr>
          <w:rFonts w:ascii="Times New Roman" w:eastAsia="Times New Roman" w:hAnsi="Times New Roman" w:cs="Times New Roman"/>
          <w:lang w:eastAsia="ru-RU"/>
        </w:rPr>
        <w:t>Стоимость инвестиционных паев может увеличиваться и уменьшаться, результаты инвестирования в прошлом не определяют доходы в будущем, государство не гарантирует доходность инвестиций в паевые инвестиционные фонды. Прежде чем приобрести инвестиционный пай следует внимательно ознакомиться с правилами доверительного управления паевым инвестиционным фондом.</w:t>
      </w:r>
    </w:p>
    <w:p w14:paraId="74AF1697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02A546" w14:textId="77777777" w:rsidR="00B541F6" w:rsidRPr="00A86BEE" w:rsidRDefault="00B541F6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C8B698A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Генеральн</w:t>
      </w:r>
      <w:r w:rsidR="00616564">
        <w:rPr>
          <w:rFonts w:ascii="Times New Roman" w:eastAsia="Times New Roman" w:hAnsi="Times New Roman" w:cs="Times New Roman"/>
          <w:b/>
          <w:bCs/>
          <w:lang w:eastAsia="ru-RU"/>
        </w:rPr>
        <w:t>ый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 директор</w:t>
      </w:r>
    </w:p>
    <w:p w14:paraId="5B5C9764" w14:textId="77777777" w:rsidR="00BE7170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 xml:space="preserve">ООО УК «Надежное управление»   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    </w:t>
      </w:r>
      <w:r w:rsidR="00726BC7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______________ / И.И. Королькова</w:t>
      </w:r>
    </w:p>
    <w:p w14:paraId="0A28C361" w14:textId="77777777" w:rsidR="00BE7170" w:rsidRPr="00A64AE5" w:rsidRDefault="00BE7170" w:rsidP="00BE71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8DC10DE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A64AE5">
        <w:rPr>
          <w:rFonts w:ascii="Times New Roman" w:eastAsia="Times New Roman" w:hAnsi="Times New Roman" w:cs="Times New Roman"/>
          <w:b/>
          <w:bCs/>
          <w:lang w:eastAsia="ru-RU"/>
        </w:rPr>
        <w:t>М.П.</w:t>
      </w:r>
    </w:p>
    <w:p w14:paraId="0D7FEA12" w14:textId="77777777" w:rsidR="00BE7170" w:rsidRDefault="00BE7170" w:rsidP="00BE717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F436AB5" w14:textId="77777777" w:rsidR="00F74298" w:rsidRDefault="00F74298" w:rsidP="000E3C9F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14:paraId="5861AE78" w14:textId="77777777" w:rsidR="0075472A" w:rsidRPr="007F5EB1" w:rsidRDefault="0075472A" w:rsidP="0075472A">
      <w:pPr>
        <w:rPr>
          <w:rFonts w:ascii="Times New Roman" w:hAnsi="Times New Roman" w:cs="Times New Roman"/>
        </w:rPr>
      </w:pPr>
    </w:p>
    <w:sectPr w:rsidR="0075472A" w:rsidRPr="007F5EB1" w:rsidSect="00521640">
      <w:pgSz w:w="11906" w:h="16838"/>
      <w:pgMar w:top="1134" w:right="850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24EF" w14:textId="77777777" w:rsidR="00582F9D" w:rsidRDefault="00582F9D" w:rsidP="006C34E9">
      <w:pPr>
        <w:spacing w:after="0" w:line="240" w:lineRule="auto"/>
      </w:pPr>
      <w:r>
        <w:separator/>
      </w:r>
    </w:p>
  </w:endnote>
  <w:endnote w:type="continuationSeparator" w:id="0">
    <w:p w14:paraId="5FD0601E" w14:textId="77777777" w:rsidR="00582F9D" w:rsidRDefault="00582F9D" w:rsidP="006C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F103B" w14:textId="77777777" w:rsidR="00582F9D" w:rsidRDefault="00582F9D" w:rsidP="006C34E9">
      <w:pPr>
        <w:spacing w:after="0" w:line="240" w:lineRule="auto"/>
      </w:pPr>
      <w:r>
        <w:separator/>
      </w:r>
    </w:p>
  </w:footnote>
  <w:footnote w:type="continuationSeparator" w:id="0">
    <w:p w14:paraId="52E0F307" w14:textId="77777777" w:rsidR="00582F9D" w:rsidRDefault="00582F9D" w:rsidP="006C3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EB9"/>
    <w:multiLevelType w:val="hybridMultilevel"/>
    <w:tmpl w:val="E3C0C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93003"/>
    <w:multiLevelType w:val="hybridMultilevel"/>
    <w:tmpl w:val="314CA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572"/>
    <w:multiLevelType w:val="hybridMultilevel"/>
    <w:tmpl w:val="9F527C1A"/>
    <w:lvl w:ilvl="0" w:tplc="D292BC2A">
      <w:start w:val="3022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2171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5806783">
    <w:abstractNumId w:val="2"/>
  </w:num>
  <w:num w:numId="3" w16cid:durableId="636567163">
    <w:abstractNumId w:val="1"/>
  </w:num>
  <w:num w:numId="4" w16cid:durableId="34936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34"/>
    <w:rsid w:val="000028E1"/>
    <w:rsid w:val="0000698A"/>
    <w:rsid w:val="00012E57"/>
    <w:rsid w:val="00016F5C"/>
    <w:rsid w:val="0002143A"/>
    <w:rsid w:val="00021BD8"/>
    <w:rsid w:val="000232BA"/>
    <w:rsid w:val="00023828"/>
    <w:rsid w:val="00033069"/>
    <w:rsid w:val="00037B3D"/>
    <w:rsid w:val="00041846"/>
    <w:rsid w:val="00045EC5"/>
    <w:rsid w:val="00046291"/>
    <w:rsid w:val="00052CBE"/>
    <w:rsid w:val="0005613B"/>
    <w:rsid w:val="00056722"/>
    <w:rsid w:val="0005686B"/>
    <w:rsid w:val="000627AA"/>
    <w:rsid w:val="000724F3"/>
    <w:rsid w:val="00077FC8"/>
    <w:rsid w:val="00086CDD"/>
    <w:rsid w:val="00090CD2"/>
    <w:rsid w:val="00093866"/>
    <w:rsid w:val="00097434"/>
    <w:rsid w:val="000A0D27"/>
    <w:rsid w:val="000A1A42"/>
    <w:rsid w:val="000A7881"/>
    <w:rsid w:val="000B7883"/>
    <w:rsid w:val="000C4FE1"/>
    <w:rsid w:val="000C63D2"/>
    <w:rsid w:val="000C79F0"/>
    <w:rsid w:val="000D265F"/>
    <w:rsid w:val="000D543A"/>
    <w:rsid w:val="000D574F"/>
    <w:rsid w:val="000D6375"/>
    <w:rsid w:val="000D68C9"/>
    <w:rsid w:val="000E15AA"/>
    <w:rsid w:val="000E3C9F"/>
    <w:rsid w:val="000F0D04"/>
    <w:rsid w:val="000F1FDB"/>
    <w:rsid w:val="000F51D1"/>
    <w:rsid w:val="001016FF"/>
    <w:rsid w:val="001034CC"/>
    <w:rsid w:val="001040C6"/>
    <w:rsid w:val="00105635"/>
    <w:rsid w:val="0010613E"/>
    <w:rsid w:val="001113D1"/>
    <w:rsid w:val="00114CF8"/>
    <w:rsid w:val="00125FE1"/>
    <w:rsid w:val="00137576"/>
    <w:rsid w:val="001378E0"/>
    <w:rsid w:val="001412A3"/>
    <w:rsid w:val="0014448C"/>
    <w:rsid w:val="00170AB2"/>
    <w:rsid w:val="0017761F"/>
    <w:rsid w:val="0018684C"/>
    <w:rsid w:val="00195302"/>
    <w:rsid w:val="00195BEC"/>
    <w:rsid w:val="001A2CC3"/>
    <w:rsid w:val="001B5D4F"/>
    <w:rsid w:val="001C5990"/>
    <w:rsid w:val="001C7CA7"/>
    <w:rsid w:val="001E4010"/>
    <w:rsid w:val="002123A1"/>
    <w:rsid w:val="00212568"/>
    <w:rsid w:val="00212F11"/>
    <w:rsid w:val="0021777C"/>
    <w:rsid w:val="00225626"/>
    <w:rsid w:val="00225BD5"/>
    <w:rsid w:val="00233060"/>
    <w:rsid w:val="002346B5"/>
    <w:rsid w:val="002454EE"/>
    <w:rsid w:val="00252359"/>
    <w:rsid w:val="0026230A"/>
    <w:rsid w:val="00262B6A"/>
    <w:rsid w:val="00285111"/>
    <w:rsid w:val="0029424A"/>
    <w:rsid w:val="00294434"/>
    <w:rsid w:val="00297A2D"/>
    <w:rsid w:val="002A1A5B"/>
    <w:rsid w:val="002A2674"/>
    <w:rsid w:val="002B11B9"/>
    <w:rsid w:val="002B48AB"/>
    <w:rsid w:val="002B4BB0"/>
    <w:rsid w:val="002C4E96"/>
    <w:rsid w:val="002C6378"/>
    <w:rsid w:val="002C7DFD"/>
    <w:rsid w:val="002D3D73"/>
    <w:rsid w:val="002E71E3"/>
    <w:rsid w:val="002F082C"/>
    <w:rsid w:val="002F0893"/>
    <w:rsid w:val="002F44E7"/>
    <w:rsid w:val="00301DBD"/>
    <w:rsid w:val="0030656E"/>
    <w:rsid w:val="00313655"/>
    <w:rsid w:val="003174F6"/>
    <w:rsid w:val="00320BEF"/>
    <w:rsid w:val="00324A74"/>
    <w:rsid w:val="0033064A"/>
    <w:rsid w:val="00331EAE"/>
    <w:rsid w:val="00337B93"/>
    <w:rsid w:val="003403E9"/>
    <w:rsid w:val="003407B4"/>
    <w:rsid w:val="00360CAB"/>
    <w:rsid w:val="00361736"/>
    <w:rsid w:val="0036311F"/>
    <w:rsid w:val="003722BC"/>
    <w:rsid w:val="00373445"/>
    <w:rsid w:val="00383A57"/>
    <w:rsid w:val="00392E00"/>
    <w:rsid w:val="003A0492"/>
    <w:rsid w:val="003A70B1"/>
    <w:rsid w:val="003B1CB5"/>
    <w:rsid w:val="003B1E99"/>
    <w:rsid w:val="003B578F"/>
    <w:rsid w:val="003B7CF7"/>
    <w:rsid w:val="003C6023"/>
    <w:rsid w:val="003D6885"/>
    <w:rsid w:val="003E7C39"/>
    <w:rsid w:val="003F7B4B"/>
    <w:rsid w:val="004005A7"/>
    <w:rsid w:val="004017E4"/>
    <w:rsid w:val="00402A1F"/>
    <w:rsid w:val="00402E0E"/>
    <w:rsid w:val="00402F00"/>
    <w:rsid w:val="00403707"/>
    <w:rsid w:val="0041289B"/>
    <w:rsid w:val="0041293B"/>
    <w:rsid w:val="004154B9"/>
    <w:rsid w:val="00417B30"/>
    <w:rsid w:val="00431568"/>
    <w:rsid w:val="004335FC"/>
    <w:rsid w:val="0043394D"/>
    <w:rsid w:val="00436725"/>
    <w:rsid w:val="004417E4"/>
    <w:rsid w:val="00447BAF"/>
    <w:rsid w:val="004522D7"/>
    <w:rsid w:val="00456565"/>
    <w:rsid w:val="00456E2E"/>
    <w:rsid w:val="00460144"/>
    <w:rsid w:val="00464DAE"/>
    <w:rsid w:val="00464EBE"/>
    <w:rsid w:val="00466930"/>
    <w:rsid w:val="004732A2"/>
    <w:rsid w:val="004737A8"/>
    <w:rsid w:val="00473EFD"/>
    <w:rsid w:val="00477A51"/>
    <w:rsid w:val="0048084B"/>
    <w:rsid w:val="004823EF"/>
    <w:rsid w:val="00494C86"/>
    <w:rsid w:val="004A4CFC"/>
    <w:rsid w:val="004B0463"/>
    <w:rsid w:val="004B3C7C"/>
    <w:rsid w:val="004B47CC"/>
    <w:rsid w:val="004B6124"/>
    <w:rsid w:val="004C098F"/>
    <w:rsid w:val="004C1CF5"/>
    <w:rsid w:val="004C52D9"/>
    <w:rsid w:val="004D1FC1"/>
    <w:rsid w:val="004E0ACF"/>
    <w:rsid w:val="004E5AE0"/>
    <w:rsid w:val="00501200"/>
    <w:rsid w:val="00503C68"/>
    <w:rsid w:val="005062F3"/>
    <w:rsid w:val="00514407"/>
    <w:rsid w:val="005154DA"/>
    <w:rsid w:val="00521640"/>
    <w:rsid w:val="00525697"/>
    <w:rsid w:val="005342E5"/>
    <w:rsid w:val="00546613"/>
    <w:rsid w:val="00547FF2"/>
    <w:rsid w:val="00554A0E"/>
    <w:rsid w:val="005555D8"/>
    <w:rsid w:val="00556B77"/>
    <w:rsid w:val="00557A73"/>
    <w:rsid w:val="0056219A"/>
    <w:rsid w:val="00564FAD"/>
    <w:rsid w:val="00567495"/>
    <w:rsid w:val="0057134A"/>
    <w:rsid w:val="005720B6"/>
    <w:rsid w:val="005750CE"/>
    <w:rsid w:val="005771C6"/>
    <w:rsid w:val="00582F9D"/>
    <w:rsid w:val="005832C7"/>
    <w:rsid w:val="00583EF7"/>
    <w:rsid w:val="00586CF2"/>
    <w:rsid w:val="005918C8"/>
    <w:rsid w:val="005A0AD8"/>
    <w:rsid w:val="005A4B0C"/>
    <w:rsid w:val="005A7AC2"/>
    <w:rsid w:val="005D02F8"/>
    <w:rsid w:val="005D1975"/>
    <w:rsid w:val="005D2D80"/>
    <w:rsid w:val="005D7DEC"/>
    <w:rsid w:val="005E3D3B"/>
    <w:rsid w:val="005E7641"/>
    <w:rsid w:val="005F6AFB"/>
    <w:rsid w:val="006014C1"/>
    <w:rsid w:val="00605BE2"/>
    <w:rsid w:val="00616564"/>
    <w:rsid w:val="00624361"/>
    <w:rsid w:val="00630106"/>
    <w:rsid w:val="00636803"/>
    <w:rsid w:val="006665A5"/>
    <w:rsid w:val="0067349F"/>
    <w:rsid w:val="00674C5B"/>
    <w:rsid w:val="006767A4"/>
    <w:rsid w:val="0069062D"/>
    <w:rsid w:val="00694EDF"/>
    <w:rsid w:val="006A4912"/>
    <w:rsid w:val="006A523D"/>
    <w:rsid w:val="006A58E4"/>
    <w:rsid w:val="006A67A2"/>
    <w:rsid w:val="006A69B8"/>
    <w:rsid w:val="006B0156"/>
    <w:rsid w:val="006B295B"/>
    <w:rsid w:val="006B6DD3"/>
    <w:rsid w:val="006C34E9"/>
    <w:rsid w:val="006C484B"/>
    <w:rsid w:val="006C5266"/>
    <w:rsid w:val="006C76B9"/>
    <w:rsid w:val="006C7AF2"/>
    <w:rsid w:val="006D19CE"/>
    <w:rsid w:val="006E29EB"/>
    <w:rsid w:val="006F3260"/>
    <w:rsid w:val="006F53F2"/>
    <w:rsid w:val="006F6C4D"/>
    <w:rsid w:val="006F6E33"/>
    <w:rsid w:val="006F6FCD"/>
    <w:rsid w:val="00705783"/>
    <w:rsid w:val="00722FF3"/>
    <w:rsid w:val="00726BC7"/>
    <w:rsid w:val="0073372E"/>
    <w:rsid w:val="00742645"/>
    <w:rsid w:val="0075472A"/>
    <w:rsid w:val="00764148"/>
    <w:rsid w:val="007700D8"/>
    <w:rsid w:val="00770588"/>
    <w:rsid w:val="00774B4E"/>
    <w:rsid w:val="00774B5D"/>
    <w:rsid w:val="007A2F90"/>
    <w:rsid w:val="007B2E1C"/>
    <w:rsid w:val="007C4464"/>
    <w:rsid w:val="007D0ACF"/>
    <w:rsid w:val="007D5E53"/>
    <w:rsid w:val="007E555C"/>
    <w:rsid w:val="007F5EB1"/>
    <w:rsid w:val="007F6479"/>
    <w:rsid w:val="00807E5E"/>
    <w:rsid w:val="0082009A"/>
    <w:rsid w:val="0082566A"/>
    <w:rsid w:val="0083184B"/>
    <w:rsid w:val="0083342F"/>
    <w:rsid w:val="00842F18"/>
    <w:rsid w:val="008446AC"/>
    <w:rsid w:val="00844E0F"/>
    <w:rsid w:val="00851C10"/>
    <w:rsid w:val="0085483C"/>
    <w:rsid w:val="00861908"/>
    <w:rsid w:val="00866C1C"/>
    <w:rsid w:val="00872174"/>
    <w:rsid w:val="0087629E"/>
    <w:rsid w:val="00876F7D"/>
    <w:rsid w:val="00880864"/>
    <w:rsid w:val="008922E3"/>
    <w:rsid w:val="00892733"/>
    <w:rsid w:val="00893F3E"/>
    <w:rsid w:val="008A59CF"/>
    <w:rsid w:val="008A668D"/>
    <w:rsid w:val="008B216B"/>
    <w:rsid w:val="008B2745"/>
    <w:rsid w:val="008B72BA"/>
    <w:rsid w:val="008C236E"/>
    <w:rsid w:val="008C67F3"/>
    <w:rsid w:val="008F4BDD"/>
    <w:rsid w:val="008F4FFB"/>
    <w:rsid w:val="0091468A"/>
    <w:rsid w:val="00917C18"/>
    <w:rsid w:val="0092148F"/>
    <w:rsid w:val="00927BC2"/>
    <w:rsid w:val="009314A4"/>
    <w:rsid w:val="0094462D"/>
    <w:rsid w:val="00950B3D"/>
    <w:rsid w:val="009511DB"/>
    <w:rsid w:val="0095264F"/>
    <w:rsid w:val="00953834"/>
    <w:rsid w:val="00953F8E"/>
    <w:rsid w:val="0096493E"/>
    <w:rsid w:val="00964D5B"/>
    <w:rsid w:val="009652A3"/>
    <w:rsid w:val="0097398D"/>
    <w:rsid w:val="0097550B"/>
    <w:rsid w:val="00981660"/>
    <w:rsid w:val="009824F2"/>
    <w:rsid w:val="00982766"/>
    <w:rsid w:val="00991F5F"/>
    <w:rsid w:val="00992269"/>
    <w:rsid w:val="009A1EC5"/>
    <w:rsid w:val="009A351A"/>
    <w:rsid w:val="009A62B5"/>
    <w:rsid w:val="009B0892"/>
    <w:rsid w:val="009B29BF"/>
    <w:rsid w:val="009B3644"/>
    <w:rsid w:val="009D611D"/>
    <w:rsid w:val="009E6FD7"/>
    <w:rsid w:val="009F2E55"/>
    <w:rsid w:val="009F738C"/>
    <w:rsid w:val="00A115A4"/>
    <w:rsid w:val="00A17046"/>
    <w:rsid w:val="00A4193F"/>
    <w:rsid w:val="00A43587"/>
    <w:rsid w:val="00A51E7B"/>
    <w:rsid w:val="00A52922"/>
    <w:rsid w:val="00A64C21"/>
    <w:rsid w:val="00A7178D"/>
    <w:rsid w:val="00A74776"/>
    <w:rsid w:val="00A80DC4"/>
    <w:rsid w:val="00A83856"/>
    <w:rsid w:val="00A83EB4"/>
    <w:rsid w:val="00A8584F"/>
    <w:rsid w:val="00A924E8"/>
    <w:rsid w:val="00A9618B"/>
    <w:rsid w:val="00AA1E57"/>
    <w:rsid w:val="00AA251D"/>
    <w:rsid w:val="00AA280E"/>
    <w:rsid w:val="00AA397D"/>
    <w:rsid w:val="00AA5993"/>
    <w:rsid w:val="00AB4C53"/>
    <w:rsid w:val="00AB619B"/>
    <w:rsid w:val="00AC0C06"/>
    <w:rsid w:val="00AE4F18"/>
    <w:rsid w:val="00AE5D7E"/>
    <w:rsid w:val="00AF1462"/>
    <w:rsid w:val="00B07AD5"/>
    <w:rsid w:val="00B13461"/>
    <w:rsid w:val="00B179E5"/>
    <w:rsid w:val="00B25047"/>
    <w:rsid w:val="00B25D6A"/>
    <w:rsid w:val="00B32F6C"/>
    <w:rsid w:val="00B42685"/>
    <w:rsid w:val="00B50C10"/>
    <w:rsid w:val="00B535CB"/>
    <w:rsid w:val="00B541F6"/>
    <w:rsid w:val="00B63587"/>
    <w:rsid w:val="00B70331"/>
    <w:rsid w:val="00B908A4"/>
    <w:rsid w:val="00BA0CE9"/>
    <w:rsid w:val="00BA5BF4"/>
    <w:rsid w:val="00BA687F"/>
    <w:rsid w:val="00BB0189"/>
    <w:rsid w:val="00BB11DF"/>
    <w:rsid w:val="00BB1638"/>
    <w:rsid w:val="00BB3131"/>
    <w:rsid w:val="00BB325F"/>
    <w:rsid w:val="00BC73C4"/>
    <w:rsid w:val="00BD4A6E"/>
    <w:rsid w:val="00BE7170"/>
    <w:rsid w:val="00BF17E3"/>
    <w:rsid w:val="00BF46C0"/>
    <w:rsid w:val="00C02C0A"/>
    <w:rsid w:val="00C0372F"/>
    <w:rsid w:val="00C03880"/>
    <w:rsid w:val="00C05301"/>
    <w:rsid w:val="00C10E66"/>
    <w:rsid w:val="00C13F8E"/>
    <w:rsid w:val="00C267AB"/>
    <w:rsid w:val="00C30982"/>
    <w:rsid w:val="00C37AFA"/>
    <w:rsid w:val="00C43CAB"/>
    <w:rsid w:val="00C55981"/>
    <w:rsid w:val="00C55C8D"/>
    <w:rsid w:val="00C6342C"/>
    <w:rsid w:val="00C63F51"/>
    <w:rsid w:val="00C74C08"/>
    <w:rsid w:val="00C76166"/>
    <w:rsid w:val="00C76401"/>
    <w:rsid w:val="00C76D5C"/>
    <w:rsid w:val="00C8275D"/>
    <w:rsid w:val="00C8490B"/>
    <w:rsid w:val="00C8722B"/>
    <w:rsid w:val="00C92497"/>
    <w:rsid w:val="00CA12AA"/>
    <w:rsid w:val="00CA5C19"/>
    <w:rsid w:val="00CA79E4"/>
    <w:rsid w:val="00CB17E3"/>
    <w:rsid w:val="00CB7C18"/>
    <w:rsid w:val="00CC012B"/>
    <w:rsid w:val="00CD45E0"/>
    <w:rsid w:val="00CD49AA"/>
    <w:rsid w:val="00CF3750"/>
    <w:rsid w:val="00CF5558"/>
    <w:rsid w:val="00CF57DB"/>
    <w:rsid w:val="00CF67FE"/>
    <w:rsid w:val="00CF7BE9"/>
    <w:rsid w:val="00D05379"/>
    <w:rsid w:val="00D05B13"/>
    <w:rsid w:val="00D06A78"/>
    <w:rsid w:val="00D07EC5"/>
    <w:rsid w:val="00D2132F"/>
    <w:rsid w:val="00D2214B"/>
    <w:rsid w:val="00D23990"/>
    <w:rsid w:val="00D26F64"/>
    <w:rsid w:val="00D30591"/>
    <w:rsid w:val="00D30C50"/>
    <w:rsid w:val="00D40863"/>
    <w:rsid w:val="00D43D61"/>
    <w:rsid w:val="00D45DA6"/>
    <w:rsid w:val="00D473AD"/>
    <w:rsid w:val="00D54F76"/>
    <w:rsid w:val="00D6081A"/>
    <w:rsid w:val="00D66875"/>
    <w:rsid w:val="00D674ED"/>
    <w:rsid w:val="00D90F7B"/>
    <w:rsid w:val="00D938EC"/>
    <w:rsid w:val="00DA22BF"/>
    <w:rsid w:val="00DC5D1B"/>
    <w:rsid w:val="00DD4211"/>
    <w:rsid w:val="00DE0E51"/>
    <w:rsid w:val="00DE14EF"/>
    <w:rsid w:val="00DE23F0"/>
    <w:rsid w:val="00DE4FD0"/>
    <w:rsid w:val="00E01F26"/>
    <w:rsid w:val="00E05E8A"/>
    <w:rsid w:val="00E13C09"/>
    <w:rsid w:val="00E22AFE"/>
    <w:rsid w:val="00E25FA6"/>
    <w:rsid w:val="00E272E7"/>
    <w:rsid w:val="00E3003A"/>
    <w:rsid w:val="00E4199E"/>
    <w:rsid w:val="00E42D2F"/>
    <w:rsid w:val="00E46083"/>
    <w:rsid w:val="00E51003"/>
    <w:rsid w:val="00E55043"/>
    <w:rsid w:val="00E621FC"/>
    <w:rsid w:val="00E6325C"/>
    <w:rsid w:val="00E73AEB"/>
    <w:rsid w:val="00E77C20"/>
    <w:rsid w:val="00E83C1D"/>
    <w:rsid w:val="00E83E68"/>
    <w:rsid w:val="00E85628"/>
    <w:rsid w:val="00E920FD"/>
    <w:rsid w:val="00EA5BB0"/>
    <w:rsid w:val="00EA79B5"/>
    <w:rsid w:val="00EC3D11"/>
    <w:rsid w:val="00EC51F9"/>
    <w:rsid w:val="00EE69D2"/>
    <w:rsid w:val="00F071C8"/>
    <w:rsid w:val="00F072E6"/>
    <w:rsid w:val="00F074B8"/>
    <w:rsid w:val="00F147BC"/>
    <w:rsid w:val="00F203D3"/>
    <w:rsid w:val="00F205DD"/>
    <w:rsid w:val="00F2533C"/>
    <w:rsid w:val="00F33731"/>
    <w:rsid w:val="00F41B5E"/>
    <w:rsid w:val="00F43A74"/>
    <w:rsid w:val="00F506F5"/>
    <w:rsid w:val="00F5194E"/>
    <w:rsid w:val="00F53807"/>
    <w:rsid w:val="00F55803"/>
    <w:rsid w:val="00F5654A"/>
    <w:rsid w:val="00F625BD"/>
    <w:rsid w:val="00F62901"/>
    <w:rsid w:val="00F63059"/>
    <w:rsid w:val="00F678CE"/>
    <w:rsid w:val="00F7186D"/>
    <w:rsid w:val="00F71F6A"/>
    <w:rsid w:val="00F74298"/>
    <w:rsid w:val="00F74544"/>
    <w:rsid w:val="00F75479"/>
    <w:rsid w:val="00F759C6"/>
    <w:rsid w:val="00F77C60"/>
    <w:rsid w:val="00F81F95"/>
    <w:rsid w:val="00F833E8"/>
    <w:rsid w:val="00F8500E"/>
    <w:rsid w:val="00F86E27"/>
    <w:rsid w:val="00F90719"/>
    <w:rsid w:val="00F9249C"/>
    <w:rsid w:val="00F9727A"/>
    <w:rsid w:val="00FA10BE"/>
    <w:rsid w:val="00FA2820"/>
    <w:rsid w:val="00FA4657"/>
    <w:rsid w:val="00FA672C"/>
    <w:rsid w:val="00FA6E9F"/>
    <w:rsid w:val="00FB423F"/>
    <w:rsid w:val="00FB647C"/>
    <w:rsid w:val="00FB6EB4"/>
    <w:rsid w:val="00FC40DA"/>
    <w:rsid w:val="00FC79AF"/>
    <w:rsid w:val="00FD1419"/>
    <w:rsid w:val="00FD25AC"/>
    <w:rsid w:val="00FD5F17"/>
    <w:rsid w:val="00FD6B08"/>
    <w:rsid w:val="00FE28CB"/>
    <w:rsid w:val="00FE3FDA"/>
    <w:rsid w:val="00FE47BB"/>
    <w:rsid w:val="00FE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5736EC40"/>
  <w15:docId w15:val="{FEF28207-B672-4F6A-AD2B-027B2477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34E9"/>
  </w:style>
  <w:style w:type="paragraph" w:styleId="a5">
    <w:name w:val="footer"/>
    <w:basedOn w:val="a"/>
    <w:link w:val="a6"/>
    <w:uiPriority w:val="99"/>
    <w:unhideWhenUsed/>
    <w:rsid w:val="006C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34E9"/>
  </w:style>
  <w:style w:type="paragraph" w:styleId="a7">
    <w:name w:val="Balloon Text"/>
    <w:basedOn w:val="a"/>
    <w:link w:val="a8"/>
    <w:uiPriority w:val="99"/>
    <w:semiHidden/>
    <w:unhideWhenUsed/>
    <w:rsid w:val="006C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5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8511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52569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525697"/>
    <w:rPr>
      <w:color w:val="808080"/>
      <w:shd w:val="clear" w:color="auto" w:fill="E6E6E6"/>
    </w:rPr>
  </w:style>
  <w:style w:type="paragraph" w:customStyle="1" w:styleId="ConsPlusNormal">
    <w:name w:val="ConsPlusNormal"/>
    <w:rsid w:val="000E3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MBRD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Чувилин</dc:creator>
  <cp:lastModifiedBy>Анна</cp:lastModifiedBy>
  <cp:revision>20</cp:revision>
  <cp:lastPrinted>2017-07-03T14:27:00Z</cp:lastPrinted>
  <dcterms:created xsi:type="dcterms:W3CDTF">2021-01-19T15:38:00Z</dcterms:created>
  <dcterms:modified xsi:type="dcterms:W3CDTF">2022-06-07T09:02:00Z</dcterms:modified>
</cp:coreProperties>
</file>